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BE" w:rsidRDefault="00FC06BE" w:rsidP="00FC06BE">
      <w:pPr>
        <w:jc w:val="center"/>
      </w:pPr>
      <w:r>
        <w:rPr>
          <w:rFonts w:hint="eastAsia"/>
        </w:rPr>
        <w:t>調査研究協力依頼申請のための審査に関する規定</w:t>
      </w:r>
      <w:r w:rsidR="00EE275A">
        <w:rPr>
          <w:rFonts w:hint="eastAsia"/>
        </w:rPr>
        <w:t>（案）</w:t>
      </w:r>
    </w:p>
    <w:p w:rsidR="00FC06BE" w:rsidRDefault="000562A8" w:rsidP="00FC06BE">
      <w:pPr>
        <w:ind w:firstLineChars="100" w:firstLine="210"/>
        <w:jc w:val="right"/>
      </w:pPr>
      <w:r>
        <w:rPr>
          <w:rFonts w:hint="eastAsia"/>
        </w:rPr>
        <w:t>制定年月日　２０１７</w:t>
      </w:r>
      <w:r w:rsidR="00FC06BE">
        <w:rPr>
          <w:rFonts w:hint="eastAsia"/>
        </w:rPr>
        <w:t>年</w:t>
      </w:r>
      <w:r w:rsidR="00C47F0F">
        <w:rPr>
          <w:rFonts w:hint="eastAsia"/>
        </w:rPr>
        <w:t>１２</w:t>
      </w:r>
      <w:r w:rsidR="00FC06BE">
        <w:rPr>
          <w:rFonts w:hint="eastAsia"/>
        </w:rPr>
        <w:t>月</w:t>
      </w:r>
      <w:r>
        <w:rPr>
          <w:rFonts w:hint="eastAsia"/>
        </w:rPr>
        <w:t>１２</w:t>
      </w:r>
      <w:r w:rsidR="00FC06BE">
        <w:rPr>
          <w:rFonts w:hint="eastAsia"/>
        </w:rPr>
        <w:t>日</w:t>
      </w:r>
    </w:p>
    <w:p w:rsidR="00FC06BE" w:rsidRDefault="00FC06BE" w:rsidP="00FC06BE">
      <w:pPr>
        <w:ind w:firstLineChars="100" w:firstLine="210"/>
        <w:jc w:val="right"/>
      </w:pPr>
      <w:r>
        <w:rPr>
          <w:rFonts w:hint="eastAsia"/>
        </w:rPr>
        <w:t>主管委員会　調査研究委員会</w:t>
      </w:r>
    </w:p>
    <w:p w:rsidR="00FC06BE" w:rsidRPr="00C47F0F" w:rsidRDefault="00FC06BE" w:rsidP="00FC06BE">
      <w:pPr>
        <w:ind w:firstLineChars="100" w:firstLine="210"/>
      </w:pPr>
    </w:p>
    <w:p w:rsidR="00FC06BE" w:rsidRDefault="00FC06BE" w:rsidP="00FC06BE">
      <w:pPr>
        <w:pStyle w:val="a3"/>
        <w:numPr>
          <w:ilvl w:val="0"/>
          <w:numId w:val="1"/>
        </w:numPr>
        <w:ind w:leftChars="0"/>
      </w:pPr>
      <w:r>
        <w:rPr>
          <w:rFonts w:hint="eastAsia"/>
        </w:rPr>
        <w:t>目的：この規定は、</w:t>
      </w:r>
      <w:r w:rsidR="000E2E1B">
        <w:rPr>
          <w:rFonts w:hint="eastAsia"/>
        </w:rPr>
        <w:t>一般社団法人全国薬剤師・在宅療養支援連絡会（以下、</w:t>
      </w:r>
      <w:r>
        <w:rPr>
          <w:rFonts w:hint="eastAsia"/>
        </w:rPr>
        <w:t>当連絡会</w:t>
      </w:r>
      <w:r w:rsidR="000E2E1B">
        <w:rPr>
          <w:rFonts w:hint="eastAsia"/>
        </w:rPr>
        <w:t>という）</w:t>
      </w:r>
      <w:r>
        <w:rPr>
          <w:rFonts w:hint="eastAsia"/>
        </w:rPr>
        <w:t>が人を対象とする調査研究</w:t>
      </w:r>
      <w:r w:rsidRPr="00CB57AC">
        <w:rPr>
          <w:rFonts w:hint="eastAsia"/>
          <w:sz w:val="18"/>
        </w:rPr>
        <w:t>※</w:t>
      </w:r>
      <w:r>
        <w:rPr>
          <w:rFonts w:hint="eastAsia"/>
        </w:rPr>
        <w:t>（以下、調査研究という）への協力依頼を受けた場合の審査の基準と申請から承認までの手順</w:t>
      </w:r>
      <w:r w:rsidRPr="00EA2387">
        <w:rPr>
          <w:rFonts w:hint="eastAsia"/>
        </w:rPr>
        <w:t>を</w:t>
      </w:r>
      <w:r>
        <w:rPr>
          <w:rFonts w:hint="eastAsia"/>
        </w:rPr>
        <w:t>示すことを目的とする。</w:t>
      </w:r>
    </w:p>
    <w:p w:rsidR="00FC06BE" w:rsidRDefault="00FC06BE" w:rsidP="00FC06BE">
      <w:pPr>
        <w:pStyle w:val="a3"/>
        <w:ind w:leftChars="0" w:left="420"/>
      </w:pPr>
    </w:p>
    <w:p w:rsidR="00FC06BE" w:rsidRDefault="00FC06BE" w:rsidP="00FC06BE">
      <w:pPr>
        <w:pStyle w:val="a3"/>
        <w:numPr>
          <w:ilvl w:val="0"/>
          <w:numId w:val="1"/>
        </w:numPr>
        <w:ind w:leftChars="0"/>
      </w:pPr>
      <w:r>
        <w:rPr>
          <w:rFonts w:hint="eastAsia"/>
        </w:rPr>
        <w:t>申請：当連絡会に、調査研究の協力を依頼する者（以下、申請者という）は、『調査研究協力依頼申請書』（以下、申請書という）に必要事項を記載の上、事務局宛に電子メールまたは郵送にて申請するものとする。</w:t>
      </w:r>
    </w:p>
    <w:p w:rsidR="00FC06BE" w:rsidRDefault="00FC06BE" w:rsidP="00FC06BE">
      <w:pPr>
        <w:pStyle w:val="a3"/>
        <w:ind w:leftChars="0" w:left="420"/>
      </w:pPr>
    </w:p>
    <w:p w:rsidR="00FC06BE" w:rsidRDefault="00FC06BE" w:rsidP="00FC06BE">
      <w:pPr>
        <w:pStyle w:val="a3"/>
        <w:numPr>
          <w:ilvl w:val="0"/>
          <w:numId w:val="1"/>
        </w:numPr>
        <w:ind w:leftChars="0"/>
      </w:pPr>
      <w:r>
        <w:rPr>
          <w:rFonts w:hint="eastAsia"/>
        </w:rPr>
        <w:t>承認：調査研究協力依頼に関する申請は、調査研究委員会が一次審査を実施し、理事会で承認する。</w:t>
      </w:r>
    </w:p>
    <w:p w:rsidR="00FC06BE" w:rsidRDefault="00FC06BE" w:rsidP="00FC06BE">
      <w:pPr>
        <w:pStyle w:val="a3"/>
        <w:ind w:leftChars="0" w:left="420"/>
      </w:pPr>
    </w:p>
    <w:p w:rsidR="00FC06BE" w:rsidRDefault="00FC06BE" w:rsidP="00FC06BE">
      <w:pPr>
        <w:pStyle w:val="a3"/>
        <w:numPr>
          <w:ilvl w:val="0"/>
          <w:numId w:val="1"/>
        </w:numPr>
        <w:ind w:leftChars="0"/>
      </w:pPr>
      <w:r>
        <w:rPr>
          <w:rFonts w:hint="eastAsia"/>
        </w:rPr>
        <w:t>承認のための前提要件：</w:t>
      </w:r>
    </w:p>
    <w:p w:rsidR="00FC06BE" w:rsidRDefault="00FC06BE" w:rsidP="00FC06BE">
      <w:pPr>
        <w:pStyle w:val="a3"/>
        <w:numPr>
          <w:ilvl w:val="0"/>
          <w:numId w:val="2"/>
        </w:numPr>
        <w:ind w:leftChars="0"/>
      </w:pPr>
      <w:r>
        <w:rPr>
          <w:rFonts w:hint="eastAsia"/>
        </w:rPr>
        <w:t>原則として</w:t>
      </w:r>
      <w:r w:rsidR="00C47F0F">
        <w:rPr>
          <w:rFonts w:hint="eastAsia"/>
        </w:rPr>
        <w:t>、</w:t>
      </w:r>
      <w:r>
        <w:rPr>
          <w:rFonts w:hint="eastAsia"/>
        </w:rPr>
        <w:t>調査研究の代表者もしくは主たる研究者が当連絡会会員であること</w:t>
      </w:r>
    </w:p>
    <w:p w:rsidR="00FC06BE" w:rsidRDefault="00FC06BE" w:rsidP="00FC06BE">
      <w:pPr>
        <w:pStyle w:val="a3"/>
        <w:numPr>
          <w:ilvl w:val="0"/>
          <w:numId w:val="2"/>
        </w:numPr>
        <w:ind w:leftChars="0"/>
      </w:pPr>
      <w:r>
        <w:rPr>
          <w:rFonts w:hint="eastAsia"/>
        </w:rPr>
        <w:t>申請書が適切に記載されていること</w:t>
      </w:r>
    </w:p>
    <w:p w:rsidR="00FC06BE" w:rsidRDefault="00FC06BE" w:rsidP="00FC06BE">
      <w:pPr>
        <w:pStyle w:val="a3"/>
        <w:numPr>
          <w:ilvl w:val="0"/>
          <w:numId w:val="2"/>
        </w:numPr>
        <w:ind w:leftChars="0"/>
      </w:pPr>
      <w:r>
        <w:rPr>
          <w:rFonts w:hint="eastAsia"/>
        </w:rPr>
        <w:t>研究機関等が設置する倫理委員会の承認が得られていること</w:t>
      </w:r>
    </w:p>
    <w:p w:rsidR="00FC06BE" w:rsidRDefault="00FC06BE" w:rsidP="00FC06BE">
      <w:pPr>
        <w:pStyle w:val="a3"/>
        <w:numPr>
          <w:ilvl w:val="0"/>
          <w:numId w:val="2"/>
        </w:numPr>
        <w:ind w:leftChars="0"/>
      </w:pPr>
      <w:r>
        <w:rPr>
          <w:rFonts w:hint="eastAsia"/>
        </w:rPr>
        <w:t>重複して協力依頼をする他団体（予定も含む）がある場合は明示されていること</w:t>
      </w:r>
    </w:p>
    <w:p w:rsidR="00FC06BE" w:rsidRDefault="00FC06BE" w:rsidP="00FC06BE">
      <w:pPr>
        <w:pStyle w:val="a3"/>
        <w:numPr>
          <w:ilvl w:val="0"/>
          <w:numId w:val="2"/>
        </w:numPr>
        <w:ind w:leftChars="0"/>
      </w:pPr>
      <w:r>
        <w:rPr>
          <w:rFonts w:hint="eastAsia"/>
        </w:rPr>
        <w:t>個人情報保護の観点から配慮がされていること</w:t>
      </w:r>
    </w:p>
    <w:p w:rsidR="00FC06BE" w:rsidRDefault="00FC06BE" w:rsidP="00FC06BE">
      <w:pPr>
        <w:pStyle w:val="a3"/>
        <w:numPr>
          <w:ilvl w:val="0"/>
          <w:numId w:val="2"/>
        </w:numPr>
        <w:ind w:leftChars="0"/>
      </w:pPr>
      <w:r>
        <w:rPr>
          <w:rFonts w:hint="eastAsia"/>
        </w:rPr>
        <w:t>申請者は協力者に不利益がないよう十分配慮すること</w:t>
      </w:r>
    </w:p>
    <w:p w:rsidR="00FC06BE" w:rsidRPr="00DE341D" w:rsidRDefault="00FC06BE" w:rsidP="00FC06BE">
      <w:pPr>
        <w:pStyle w:val="a3"/>
        <w:numPr>
          <w:ilvl w:val="0"/>
          <w:numId w:val="2"/>
        </w:numPr>
        <w:ind w:leftChars="0"/>
      </w:pPr>
      <w:r>
        <w:rPr>
          <w:rFonts w:hint="eastAsia"/>
        </w:rPr>
        <w:t>調査研究に関わる一切の責任や対応は当該調査研究の代表者が負うこと</w:t>
      </w:r>
    </w:p>
    <w:p w:rsidR="00FC06BE" w:rsidRDefault="00FC06BE" w:rsidP="00FC06BE">
      <w:pPr>
        <w:pStyle w:val="a3"/>
        <w:ind w:leftChars="0" w:left="420"/>
      </w:pPr>
    </w:p>
    <w:p w:rsidR="00FC06BE" w:rsidRDefault="00FC06BE" w:rsidP="00FC06BE">
      <w:pPr>
        <w:pStyle w:val="a3"/>
        <w:numPr>
          <w:ilvl w:val="0"/>
          <w:numId w:val="1"/>
        </w:numPr>
        <w:ind w:leftChars="0"/>
      </w:pPr>
      <w:r>
        <w:rPr>
          <w:rFonts w:hint="eastAsia"/>
        </w:rPr>
        <w:t>承認後の報告：</w:t>
      </w:r>
    </w:p>
    <w:p w:rsidR="00FC06BE" w:rsidRDefault="00FC06BE" w:rsidP="00C15F14">
      <w:pPr>
        <w:pStyle w:val="a3"/>
        <w:numPr>
          <w:ilvl w:val="0"/>
          <w:numId w:val="3"/>
        </w:numPr>
        <w:ind w:leftChars="0"/>
      </w:pPr>
      <w:r>
        <w:rPr>
          <w:rFonts w:hint="eastAsia"/>
        </w:rPr>
        <w:t>承認時の申請内容のうち重要事項</w:t>
      </w:r>
      <w:r w:rsidR="00C15F14">
        <w:rPr>
          <w:rFonts w:hint="eastAsia"/>
        </w:rPr>
        <w:t>（調査研究の取り止め、</w:t>
      </w:r>
      <w:r w:rsidR="00C15F14" w:rsidRPr="00C15F14">
        <w:rPr>
          <w:rFonts w:hint="eastAsia"/>
        </w:rPr>
        <w:t>一次中断</w:t>
      </w:r>
      <w:r w:rsidR="00C15F14">
        <w:rPr>
          <w:rFonts w:hint="eastAsia"/>
        </w:rPr>
        <w:t>、</w:t>
      </w:r>
      <w:r w:rsidR="00C15F14" w:rsidRPr="00C15F14">
        <w:rPr>
          <w:rFonts w:hint="eastAsia"/>
        </w:rPr>
        <w:t>テーマ</w:t>
      </w:r>
      <w:r w:rsidR="00C15F14">
        <w:rPr>
          <w:rFonts w:hint="eastAsia"/>
        </w:rPr>
        <w:t>、方法など）</w:t>
      </w:r>
      <w:r>
        <w:rPr>
          <w:rFonts w:hint="eastAsia"/>
        </w:rPr>
        <w:t>に変更があった場合は、『調査研究内容変更申出書』を速やかに当連絡会事務局に提出し、調査研究員会にて審査のうえ理事会の承認を得ること</w:t>
      </w:r>
    </w:p>
    <w:p w:rsidR="00FC06BE" w:rsidRDefault="00FC06BE" w:rsidP="00FC06BE">
      <w:pPr>
        <w:pStyle w:val="a3"/>
        <w:numPr>
          <w:ilvl w:val="0"/>
          <w:numId w:val="3"/>
        </w:numPr>
        <w:ind w:leftChars="0"/>
      </w:pPr>
      <w:r>
        <w:rPr>
          <w:rFonts w:hint="eastAsia"/>
        </w:rPr>
        <w:t>調査研究結果は、申請書に記載された報告予定期限までに事務局宛に報告すること</w:t>
      </w:r>
    </w:p>
    <w:p w:rsidR="00FC06BE" w:rsidRDefault="00FC06BE" w:rsidP="00FC06BE">
      <w:pPr>
        <w:pStyle w:val="a3"/>
        <w:ind w:leftChars="0"/>
      </w:pPr>
    </w:p>
    <w:p w:rsidR="00FC06BE" w:rsidRDefault="00FC06BE" w:rsidP="00FC06BE">
      <w:pPr>
        <w:pStyle w:val="a3"/>
        <w:numPr>
          <w:ilvl w:val="0"/>
          <w:numId w:val="1"/>
        </w:numPr>
        <w:ind w:leftChars="0"/>
      </w:pPr>
      <w:r>
        <w:rPr>
          <w:rFonts w:hint="eastAsia"/>
        </w:rPr>
        <w:t>調査研究の協力者の責務：</w:t>
      </w:r>
    </w:p>
    <w:p w:rsidR="00FC06BE" w:rsidRDefault="00FC06BE" w:rsidP="00FC06BE">
      <w:pPr>
        <w:pStyle w:val="a3"/>
        <w:numPr>
          <w:ilvl w:val="0"/>
          <w:numId w:val="5"/>
        </w:numPr>
        <w:ind w:leftChars="0"/>
      </w:pPr>
      <w:r>
        <w:rPr>
          <w:rFonts w:hint="eastAsia"/>
        </w:rPr>
        <w:t>調査研究に協力する当連絡会会員は、会員個人の責任において行うこと。なお、所属機関内の調整等も会員自らが行うこと</w:t>
      </w:r>
    </w:p>
    <w:p w:rsidR="00FC06BE" w:rsidRDefault="00FC06BE" w:rsidP="00FC06BE">
      <w:pPr>
        <w:pStyle w:val="a3"/>
        <w:ind w:leftChars="0" w:left="420"/>
      </w:pPr>
    </w:p>
    <w:p w:rsidR="00C47F0F" w:rsidRDefault="00C47F0F" w:rsidP="00FC06BE">
      <w:pPr>
        <w:pStyle w:val="a3"/>
        <w:ind w:leftChars="0" w:left="420"/>
      </w:pPr>
    </w:p>
    <w:p w:rsidR="00FC06BE" w:rsidRDefault="00FC06BE" w:rsidP="00FC06BE">
      <w:pPr>
        <w:pStyle w:val="a3"/>
        <w:numPr>
          <w:ilvl w:val="0"/>
          <w:numId w:val="1"/>
        </w:numPr>
        <w:ind w:leftChars="0"/>
      </w:pPr>
      <w:r>
        <w:rPr>
          <w:rFonts w:hint="eastAsia"/>
        </w:rPr>
        <w:lastRenderedPageBreak/>
        <w:t>申請から承認までの手順</w:t>
      </w:r>
    </w:p>
    <w:p w:rsidR="00FC06BE" w:rsidRDefault="00FC06BE" w:rsidP="00ED4922">
      <w:pPr>
        <w:pStyle w:val="a3"/>
        <w:numPr>
          <w:ilvl w:val="0"/>
          <w:numId w:val="4"/>
        </w:numPr>
        <w:ind w:leftChars="0"/>
      </w:pPr>
      <w:r>
        <w:rPr>
          <w:rFonts w:hint="eastAsia"/>
        </w:rPr>
        <w:t>申請者は申請書に必要事項を記載の上、事務局宛に</w:t>
      </w:r>
      <w:r w:rsidR="00ED4922" w:rsidRPr="00ED4922">
        <w:rPr>
          <w:rFonts w:hint="eastAsia"/>
        </w:rPr>
        <w:t>電子メールまたは郵送にて</w:t>
      </w:r>
      <w:r>
        <w:rPr>
          <w:rFonts w:hint="eastAsia"/>
        </w:rPr>
        <w:t>提出する</w:t>
      </w:r>
    </w:p>
    <w:p w:rsidR="00FC06BE" w:rsidRDefault="00FC06BE" w:rsidP="00FC06BE">
      <w:pPr>
        <w:pStyle w:val="a3"/>
        <w:numPr>
          <w:ilvl w:val="0"/>
          <w:numId w:val="4"/>
        </w:numPr>
        <w:ind w:leftChars="0"/>
      </w:pPr>
      <w:r>
        <w:rPr>
          <w:rFonts w:hint="eastAsia"/>
        </w:rPr>
        <w:t>事務局は、申請書をすみやかに調査研究員会委員長に送り、一次審査実施を依頼する</w:t>
      </w:r>
    </w:p>
    <w:p w:rsidR="00FC06BE" w:rsidRDefault="00FC06BE" w:rsidP="00FC06BE">
      <w:pPr>
        <w:pStyle w:val="a3"/>
        <w:numPr>
          <w:ilvl w:val="0"/>
          <w:numId w:val="4"/>
        </w:numPr>
        <w:ind w:leftChars="0"/>
      </w:pPr>
      <w:r>
        <w:rPr>
          <w:rFonts w:hint="eastAsia"/>
        </w:rPr>
        <w:t>調査研究委員会委員長は、調査研究員会において一次審査のための審査会（原則、電磁的な手段による）を開催し、承認要件が満たされているか否かの検討と併せ、依頼内容の妥当性を協議する</w:t>
      </w:r>
    </w:p>
    <w:p w:rsidR="00FC06BE" w:rsidRDefault="00FC06BE" w:rsidP="00FC06BE">
      <w:pPr>
        <w:pStyle w:val="a3"/>
        <w:numPr>
          <w:ilvl w:val="0"/>
          <w:numId w:val="4"/>
        </w:numPr>
        <w:ind w:leftChars="0"/>
      </w:pPr>
      <w:r>
        <w:rPr>
          <w:rFonts w:hint="eastAsia"/>
        </w:rPr>
        <w:t>一次審査の結果、承認要件が満たされていないと判断された場合は、調査研究委員会はその旨を記載のうえ、事務局を通して申請者に速やかに返信することとし、一次審査の結果、承認要件が満たされていると判断された場合は、調査研究委員会は依頼内容の妥当性に対する意見を附し、理事会に送り承認審査を依頼する</w:t>
      </w:r>
    </w:p>
    <w:p w:rsidR="00FC06BE" w:rsidRDefault="00FC06BE" w:rsidP="00FC06BE">
      <w:pPr>
        <w:pStyle w:val="a3"/>
        <w:numPr>
          <w:ilvl w:val="0"/>
          <w:numId w:val="4"/>
        </w:numPr>
        <w:ind w:leftChars="0"/>
      </w:pPr>
      <w:r>
        <w:rPr>
          <w:rFonts w:hint="eastAsia"/>
        </w:rPr>
        <w:t>理事会は、調査研究委員会による一次審査の結果を受け、申請のあった調査研究</w:t>
      </w:r>
      <w:r w:rsidR="00ED4922">
        <w:rPr>
          <w:rFonts w:hint="eastAsia"/>
        </w:rPr>
        <w:t>協力の依頼について総合的に審査し受諾の可否を判断する</w:t>
      </w:r>
    </w:p>
    <w:p w:rsidR="00FC06BE" w:rsidRDefault="00FC06BE" w:rsidP="00FC06BE">
      <w:pPr>
        <w:pStyle w:val="a3"/>
        <w:numPr>
          <w:ilvl w:val="0"/>
          <w:numId w:val="4"/>
        </w:numPr>
        <w:ind w:leftChars="0"/>
      </w:pPr>
      <w:r>
        <w:rPr>
          <w:rFonts w:hint="eastAsia"/>
        </w:rPr>
        <w:t>審査の結果は『審査結果通知書』として、事務局より申請者に伝える</w:t>
      </w:r>
    </w:p>
    <w:p w:rsidR="00FC06BE" w:rsidRDefault="00FC06BE" w:rsidP="00FC06BE">
      <w:pPr>
        <w:pStyle w:val="a3"/>
        <w:numPr>
          <w:ilvl w:val="0"/>
          <w:numId w:val="4"/>
        </w:numPr>
        <w:ind w:leftChars="0"/>
      </w:pPr>
      <w:r>
        <w:rPr>
          <w:rFonts w:hint="eastAsia"/>
        </w:rPr>
        <w:t>申請から審査結果通知まで、概ね</w:t>
      </w:r>
      <w:r w:rsidR="000E2E1B">
        <w:rPr>
          <w:rFonts w:hint="eastAsia"/>
        </w:rPr>
        <w:t>３</w:t>
      </w:r>
      <w:r>
        <w:rPr>
          <w:rFonts w:hint="eastAsia"/>
        </w:rPr>
        <w:t>週間</w:t>
      </w:r>
      <w:r w:rsidR="000E2E1B">
        <w:rPr>
          <w:rFonts w:hint="eastAsia"/>
        </w:rPr>
        <w:t>程度</w:t>
      </w:r>
      <w:r>
        <w:rPr>
          <w:rFonts w:hint="eastAsia"/>
        </w:rPr>
        <w:t>とする</w:t>
      </w:r>
    </w:p>
    <w:p w:rsidR="00FC06BE" w:rsidRDefault="00FC06BE" w:rsidP="00FC06BE">
      <w:pPr>
        <w:pStyle w:val="a3"/>
        <w:ind w:leftChars="0"/>
      </w:pPr>
    </w:p>
    <w:p w:rsidR="00FC06BE" w:rsidRDefault="00FC06BE" w:rsidP="00FC06BE">
      <w:pPr>
        <w:pStyle w:val="a3"/>
        <w:numPr>
          <w:ilvl w:val="0"/>
          <w:numId w:val="1"/>
        </w:numPr>
        <w:ind w:leftChars="0"/>
      </w:pPr>
      <w:r>
        <w:rPr>
          <w:rFonts w:hint="eastAsia"/>
        </w:rPr>
        <w:t>この規定の改廃は、理事会にて行う</w:t>
      </w:r>
    </w:p>
    <w:p w:rsidR="00FC06BE" w:rsidRDefault="00FC06BE" w:rsidP="00FC06BE">
      <w:pPr>
        <w:pStyle w:val="a3"/>
        <w:ind w:leftChars="0" w:left="420"/>
      </w:pPr>
    </w:p>
    <w:p w:rsidR="00FC06BE" w:rsidRDefault="000562A8" w:rsidP="00FC06BE">
      <w:pPr>
        <w:pStyle w:val="a3"/>
        <w:numPr>
          <w:ilvl w:val="0"/>
          <w:numId w:val="1"/>
        </w:numPr>
        <w:ind w:leftChars="0"/>
      </w:pPr>
      <w:r>
        <w:rPr>
          <w:rFonts w:hint="eastAsia"/>
        </w:rPr>
        <w:t>この規定は、２０１８</w:t>
      </w:r>
      <w:bookmarkStart w:id="0" w:name="_GoBack"/>
      <w:bookmarkEnd w:id="0"/>
      <w:r w:rsidR="00FC06BE">
        <w:rPr>
          <w:rFonts w:hint="eastAsia"/>
        </w:rPr>
        <w:t>年</w:t>
      </w:r>
      <w:r w:rsidR="00C47F0F">
        <w:rPr>
          <w:rFonts w:hint="eastAsia"/>
        </w:rPr>
        <w:t>１</w:t>
      </w:r>
      <w:r w:rsidR="00FC06BE">
        <w:rPr>
          <w:rFonts w:hint="eastAsia"/>
        </w:rPr>
        <w:t>月</w:t>
      </w:r>
      <w:r w:rsidR="00C47F0F">
        <w:rPr>
          <w:rFonts w:hint="eastAsia"/>
        </w:rPr>
        <w:t>１</w:t>
      </w:r>
      <w:r w:rsidR="00FC06BE">
        <w:rPr>
          <w:rFonts w:hint="eastAsia"/>
        </w:rPr>
        <w:t>日より施行する</w:t>
      </w:r>
    </w:p>
    <w:p w:rsidR="00FC06BE" w:rsidRDefault="00FC06BE" w:rsidP="00FC06BE">
      <w:pPr>
        <w:pStyle w:val="a3"/>
      </w:pPr>
    </w:p>
    <w:p w:rsidR="00FC06BE" w:rsidRDefault="00FC06BE" w:rsidP="00FC06BE">
      <w:pPr>
        <w:pStyle w:val="a3"/>
        <w:ind w:leftChars="0" w:left="420"/>
      </w:pPr>
    </w:p>
    <w:p w:rsidR="00FC06BE" w:rsidRDefault="00FC06BE" w:rsidP="00FC06BE">
      <w:pPr>
        <w:pStyle w:val="a3"/>
        <w:numPr>
          <w:ilvl w:val="2"/>
          <w:numId w:val="1"/>
        </w:numPr>
        <w:ind w:leftChars="0"/>
      </w:pPr>
      <w:r>
        <w:rPr>
          <w:rFonts w:hint="eastAsia"/>
        </w:rPr>
        <w:t>「人を対象にする調査研究」とは、臨床・臨地的な自然科学・人文社会科学の調査及び実験をいい、個人または集団を対象に、その行動・心身もしくは環境等に関する情報を収集し、またはデータ等を採集する作業を含む。</w:t>
      </w:r>
    </w:p>
    <w:p w:rsidR="000B68C6" w:rsidRPr="00FC06BE" w:rsidRDefault="000B68C6"/>
    <w:sectPr w:rsidR="000B68C6" w:rsidRPr="00FC06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1C" w:rsidRDefault="00514D1C" w:rsidP="00C15F14">
      <w:r>
        <w:separator/>
      </w:r>
    </w:p>
  </w:endnote>
  <w:endnote w:type="continuationSeparator" w:id="0">
    <w:p w:rsidR="00514D1C" w:rsidRDefault="00514D1C" w:rsidP="00C1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1C" w:rsidRDefault="00514D1C" w:rsidP="00C15F14">
      <w:r>
        <w:separator/>
      </w:r>
    </w:p>
  </w:footnote>
  <w:footnote w:type="continuationSeparator" w:id="0">
    <w:p w:rsidR="00514D1C" w:rsidRDefault="00514D1C" w:rsidP="00C15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276"/>
    <w:multiLevelType w:val="hybridMultilevel"/>
    <w:tmpl w:val="85E882B4"/>
    <w:lvl w:ilvl="0" w:tplc="7950592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00079AE"/>
    <w:multiLevelType w:val="hybridMultilevel"/>
    <w:tmpl w:val="155A7E2E"/>
    <w:lvl w:ilvl="0" w:tplc="3B2C5486">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CED174D"/>
    <w:multiLevelType w:val="hybridMultilevel"/>
    <w:tmpl w:val="CB260536"/>
    <w:lvl w:ilvl="0" w:tplc="413ABB9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573081A"/>
    <w:multiLevelType w:val="hybridMultilevel"/>
    <w:tmpl w:val="1688A68A"/>
    <w:lvl w:ilvl="0" w:tplc="6A887400">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6590B7E4">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56175E0"/>
    <w:multiLevelType w:val="hybridMultilevel"/>
    <w:tmpl w:val="4EBE3202"/>
    <w:lvl w:ilvl="0" w:tplc="C86ED88C">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BE"/>
    <w:rsid w:val="00004975"/>
    <w:rsid w:val="0001129F"/>
    <w:rsid w:val="00014973"/>
    <w:rsid w:val="00014A8E"/>
    <w:rsid w:val="0002237A"/>
    <w:rsid w:val="00043F7E"/>
    <w:rsid w:val="000562A8"/>
    <w:rsid w:val="000565AD"/>
    <w:rsid w:val="00056CBD"/>
    <w:rsid w:val="000572FD"/>
    <w:rsid w:val="0005749D"/>
    <w:rsid w:val="00057AB3"/>
    <w:rsid w:val="00062605"/>
    <w:rsid w:val="000647FB"/>
    <w:rsid w:val="00070882"/>
    <w:rsid w:val="000719FC"/>
    <w:rsid w:val="0007262E"/>
    <w:rsid w:val="000751D6"/>
    <w:rsid w:val="00075ABC"/>
    <w:rsid w:val="0009451D"/>
    <w:rsid w:val="000959BE"/>
    <w:rsid w:val="000963C2"/>
    <w:rsid w:val="000A09F0"/>
    <w:rsid w:val="000A32B4"/>
    <w:rsid w:val="000A45E4"/>
    <w:rsid w:val="000A7553"/>
    <w:rsid w:val="000B2A9E"/>
    <w:rsid w:val="000B43E9"/>
    <w:rsid w:val="000B530D"/>
    <w:rsid w:val="000B54E1"/>
    <w:rsid w:val="000B68C6"/>
    <w:rsid w:val="000D3428"/>
    <w:rsid w:val="000D5DA2"/>
    <w:rsid w:val="000D6F85"/>
    <w:rsid w:val="000E230D"/>
    <w:rsid w:val="000E2899"/>
    <w:rsid w:val="000E2E1B"/>
    <w:rsid w:val="000E32ED"/>
    <w:rsid w:val="00101219"/>
    <w:rsid w:val="00112F85"/>
    <w:rsid w:val="0011689E"/>
    <w:rsid w:val="0013316C"/>
    <w:rsid w:val="00143849"/>
    <w:rsid w:val="0014494A"/>
    <w:rsid w:val="00152F89"/>
    <w:rsid w:val="00155967"/>
    <w:rsid w:val="00163955"/>
    <w:rsid w:val="00166F0B"/>
    <w:rsid w:val="0018007D"/>
    <w:rsid w:val="001960EE"/>
    <w:rsid w:val="001A2086"/>
    <w:rsid w:val="001A2E4E"/>
    <w:rsid w:val="001A36EE"/>
    <w:rsid w:val="001A5ED5"/>
    <w:rsid w:val="001B75AF"/>
    <w:rsid w:val="001B7680"/>
    <w:rsid w:val="001D0D74"/>
    <w:rsid w:val="001E03E4"/>
    <w:rsid w:val="001E3C65"/>
    <w:rsid w:val="001F3BB9"/>
    <w:rsid w:val="001F7648"/>
    <w:rsid w:val="002206A4"/>
    <w:rsid w:val="00225707"/>
    <w:rsid w:val="00225D5B"/>
    <w:rsid w:val="002468C3"/>
    <w:rsid w:val="00246AAF"/>
    <w:rsid w:val="002633B5"/>
    <w:rsid w:val="00263927"/>
    <w:rsid w:val="00265BFE"/>
    <w:rsid w:val="00267171"/>
    <w:rsid w:val="00281166"/>
    <w:rsid w:val="00281351"/>
    <w:rsid w:val="00282D55"/>
    <w:rsid w:val="00287B1F"/>
    <w:rsid w:val="0029323F"/>
    <w:rsid w:val="002B39D5"/>
    <w:rsid w:val="002B6C47"/>
    <w:rsid w:val="002B7EFF"/>
    <w:rsid w:val="002C0D5F"/>
    <w:rsid w:val="002C11F0"/>
    <w:rsid w:val="002C1AE5"/>
    <w:rsid w:val="002C2F77"/>
    <w:rsid w:val="002C393E"/>
    <w:rsid w:val="002D2A2B"/>
    <w:rsid w:val="002D3D60"/>
    <w:rsid w:val="002E6A50"/>
    <w:rsid w:val="002E73AD"/>
    <w:rsid w:val="0030359F"/>
    <w:rsid w:val="00307DC8"/>
    <w:rsid w:val="00312936"/>
    <w:rsid w:val="00315F28"/>
    <w:rsid w:val="003230B4"/>
    <w:rsid w:val="00324798"/>
    <w:rsid w:val="00325999"/>
    <w:rsid w:val="00327624"/>
    <w:rsid w:val="00332F74"/>
    <w:rsid w:val="003337C8"/>
    <w:rsid w:val="00334173"/>
    <w:rsid w:val="003428A9"/>
    <w:rsid w:val="00343D34"/>
    <w:rsid w:val="0035371F"/>
    <w:rsid w:val="00361181"/>
    <w:rsid w:val="00361DBE"/>
    <w:rsid w:val="00365D83"/>
    <w:rsid w:val="00373D86"/>
    <w:rsid w:val="00375832"/>
    <w:rsid w:val="00376ADE"/>
    <w:rsid w:val="00377F73"/>
    <w:rsid w:val="00384ACF"/>
    <w:rsid w:val="0038650C"/>
    <w:rsid w:val="00390363"/>
    <w:rsid w:val="00390797"/>
    <w:rsid w:val="003A101E"/>
    <w:rsid w:val="003A4168"/>
    <w:rsid w:val="003A4670"/>
    <w:rsid w:val="003A507D"/>
    <w:rsid w:val="003B0C06"/>
    <w:rsid w:val="003B19ED"/>
    <w:rsid w:val="003C137E"/>
    <w:rsid w:val="003D06A6"/>
    <w:rsid w:val="003E69F6"/>
    <w:rsid w:val="003F5FE3"/>
    <w:rsid w:val="00407A3F"/>
    <w:rsid w:val="0041061B"/>
    <w:rsid w:val="004126F5"/>
    <w:rsid w:val="00413456"/>
    <w:rsid w:val="00413B43"/>
    <w:rsid w:val="00414BB1"/>
    <w:rsid w:val="00415FFB"/>
    <w:rsid w:val="00423242"/>
    <w:rsid w:val="00425192"/>
    <w:rsid w:val="00430843"/>
    <w:rsid w:val="004438AD"/>
    <w:rsid w:val="00451942"/>
    <w:rsid w:val="004629E5"/>
    <w:rsid w:val="00465CC4"/>
    <w:rsid w:val="00477D6D"/>
    <w:rsid w:val="004803AF"/>
    <w:rsid w:val="004922F0"/>
    <w:rsid w:val="00492315"/>
    <w:rsid w:val="00495A2B"/>
    <w:rsid w:val="004A0BD4"/>
    <w:rsid w:val="004A347E"/>
    <w:rsid w:val="004A44DB"/>
    <w:rsid w:val="004A5780"/>
    <w:rsid w:val="004B79E2"/>
    <w:rsid w:val="004C0CC3"/>
    <w:rsid w:val="004C1486"/>
    <w:rsid w:val="004C3D2D"/>
    <w:rsid w:val="004C5158"/>
    <w:rsid w:val="004D1553"/>
    <w:rsid w:val="004D67F6"/>
    <w:rsid w:val="004F27B1"/>
    <w:rsid w:val="004F5D9B"/>
    <w:rsid w:val="004F60B5"/>
    <w:rsid w:val="00501412"/>
    <w:rsid w:val="00501636"/>
    <w:rsid w:val="00501C52"/>
    <w:rsid w:val="00514D1C"/>
    <w:rsid w:val="00517D4B"/>
    <w:rsid w:val="005213E4"/>
    <w:rsid w:val="00527A96"/>
    <w:rsid w:val="00542583"/>
    <w:rsid w:val="00545250"/>
    <w:rsid w:val="00545D70"/>
    <w:rsid w:val="0055081A"/>
    <w:rsid w:val="00551307"/>
    <w:rsid w:val="00563D0B"/>
    <w:rsid w:val="00565185"/>
    <w:rsid w:val="0057070A"/>
    <w:rsid w:val="00584D7B"/>
    <w:rsid w:val="00591EDB"/>
    <w:rsid w:val="005A0043"/>
    <w:rsid w:val="005A19EA"/>
    <w:rsid w:val="005A7BCB"/>
    <w:rsid w:val="005B552F"/>
    <w:rsid w:val="005D0A91"/>
    <w:rsid w:val="005D7647"/>
    <w:rsid w:val="005E483E"/>
    <w:rsid w:val="005E6B82"/>
    <w:rsid w:val="005F055A"/>
    <w:rsid w:val="005F22FD"/>
    <w:rsid w:val="005F2FA0"/>
    <w:rsid w:val="00602A90"/>
    <w:rsid w:val="00603B48"/>
    <w:rsid w:val="00614C35"/>
    <w:rsid w:val="00617C17"/>
    <w:rsid w:val="006250E9"/>
    <w:rsid w:val="006252EE"/>
    <w:rsid w:val="006263C7"/>
    <w:rsid w:val="00661F80"/>
    <w:rsid w:val="006628CD"/>
    <w:rsid w:val="00664B31"/>
    <w:rsid w:val="00667011"/>
    <w:rsid w:val="00672672"/>
    <w:rsid w:val="00673195"/>
    <w:rsid w:val="00675FF4"/>
    <w:rsid w:val="0068002D"/>
    <w:rsid w:val="006864CC"/>
    <w:rsid w:val="00687935"/>
    <w:rsid w:val="0069019F"/>
    <w:rsid w:val="0069290D"/>
    <w:rsid w:val="00693EBA"/>
    <w:rsid w:val="006B04DE"/>
    <w:rsid w:val="006C0B2C"/>
    <w:rsid w:val="006C4976"/>
    <w:rsid w:val="006C65C0"/>
    <w:rsid w:val="006C7381"/>
    <w:rsid w:val="006D0720"/>
    <w:rsid w:val="006D11ED"/>
    <w:rsid w:val="006D2ED7"/>
    <w:rsid w:val="006E4C00"/>
    <w:rsid w:val="006F2010"/>
    <w:rsid w:val="006F594D"/>
    <w:rsid w:val="00700D10"/>
    <w:rsid w:val="00704CDC"/>
    <w:rsid w:val="00705CA4"/>
    <w:rsid w:val="00720517"/>
    <w:rsid w:val="00724BFA"/>
    <w:rsid w:val="007279CD"/>
    <w:rsid w:val="00730ADF"/>
    <w:rsid w:val="00731EAB"/>
    <w:rsid w:val="00732400"/>
    <w:rsid w:val="00737C68"/>
    <w:rsid w:val="00741715"/>
    <w:rsid w:val="00743407"/>
    <w:rsid w:val="00743658"/>
    <w:rsid w:val="00746B7E"/>
    <w:rsid w:val="007502F3"/>
    <w:rsid w:val="00751C07"/>
    <w:rsid w:val="007542DD"/>
    <w:rsid w:val="0075545F"/>
    <w:rsid w:val="00756B67"/>
    <w:rsid w:val="00757E5A"/>
    <w:rsid w:val="00765589"/>
    <w:rsid w:val="007731DE"/>
    <w:rsid w:val="007765E4"/>
    <w:rsid w:val="007847C0"/>
    <w:rsid w:val="007855D3"/>
    <w:rsid w:val="007865A9"/>
    <w:rsid w:val="007872C2"/>
    <w:rsid w:val="00793119"/>
    <w:rsid w:val="007965E1"/>
    <w:rsid w:val="007A337C"/>
    <w:rsid w:val="007C49DA"/>
    <w:rsid w:val="007C581D"/>
    <w:rsid w:val="007D2092"/>
    <w:rsid w:val="007D6394"/>
    <w:rsid w:val="007E0B07"/>
    <w:rsid w:val="007F1265"/>
    <w:rsid w:val="0080658E"/>
    <w:rsid w:val="00806E91"/>
    <w:rsid w:val="008207F6"/>
    <w:rsid w:val="008215D5"/>
    <w:rsid w:val="008301E6"/>
    <w:rsid w:val="0083299A"/>
    <w:rsid w:val="00832B9E"/>
    <w:rsid w:val="0083490F"/>
    <w:rsid w:val="00842715"/>
    <w:rsid w:val="008436E9"/>
    <w:rsid w:val="00851AE1"/>
    <w:rsid w:val="0086381D"/>
    <w:rsid w:val="00872C55"/>
    <w:rsid w:val="00886078"/>
    <w:rsid w:val="0089025F"/>
    <w:rsid w:val="008955D8"/>
    <w:rsid w:val="008A5B0B"/>
    <w:rsid w:val="008A6B19"/>
    <w:rsid w:val="008B0226"/>
    <w:rsid w:val="008B1261"/>
    <w:rsid w:val="008C1726"/>
    <w:rsid w:val="008D1319"/>
    <w:rsid w:val="008D3133"/>
    <w:rsid w:val="008D38C3"/>
    <w:rsid w:val="008D4DCE"/>
    <w:rsid w:val="008D51A3"/>
    <w:rsid w:val="008E0E52"/>
    <w:rsid w:val="008F0261"/>
    <w:rsid w:val="008F5B64"/>
    <w:rsid w:val="008F7359"/>
    <w:rsid w:val="0090558F"/>
    <w:rsid w:val="009123B7"/>
    <w:rsid w:val="009123E6"/>
    <w:rsid w:val="00917305"/>
    <w:rsid w:val="009233B8"/>
    <w:rsid w:val="00930B25"/>
    <w:rsid w:val="00936979"/>
    <w:rsid w:val="009410F9"/>
    <w:rsid w:val="00942CDD"/>
    <w:rsid w:val="009616FC"/>
    <w:rsid w:val="009677CD"/>
    <w:rsid w:val="00971147"/>
    <w:rsid w:val="00971892"/>
    <w:rsid w:val="00974D14"/>
    <w:rsid w:val="009843E3"/>
    <w:rsid w:val="00984961"/>
    <w:rsid w:val="009A36D8"/>
    <w:rsid w:val="009A6EBE"/>
    <w:rsid w:val="009B1800"/>
    <w:rsid w:val="009B3BC6"/>
    <w:rsid w:val="009B4125"/>
    <w:rsid w:val="009B5AEB"/>
    <w:rsid w:val="009B6A67"/>
    <w:rsid w:val="009C78EA"/>
    <w:rsid w:val="009D5607"/>
    <w:rsid w:val="009D62BE"/>
    <w:rsid w:val="009E7798"/>
    <w:rsid w:val="009F166B"/>
    <w:rsid w:val="009F5B63"/>
    <w:rsid w:val="00A03AC6"/>
    <w:rsid w:val="00A46C66"/>
    <w:rsid w:val="00A54FF2"/>
    <w:rsid w:val="00A558B9"/>
    <w:rsid w:val="00A55D1B"/>
    <w:rsid w:val="00A8028A"/>
    <w:rsid w:val="00A80AC0"/>
    <w:rsid w:val="00A87DC1"/>
    <w:rsid w:val="00A973BC"/>
    <w:rsid w:val="00AA24AF"/>
    <w:rsid w:val="00AA5671"/>
    <w:rsid w:val="00AB4B67"/>
    <w:rsid w:val="00AC1D25"/>
    <w:rsid w:val="00AC24DB"/>
    <w:rsid w:val="00AC6910"/>
    <w:rsid w:val="00AE1B77"/>
    <w:rsid w:val="00B06150"/>
    <w:rsid w:val="00B2046B"/>
    <w:rsid w:val="00B206C3"/>
    <w:rsid w:val="00B22F44"/>
    <w:rsid w:val="00B2456F"/>
    <w:rsid w:val="00B25634"/>
    <w:rsid w:val="00B2681C"/>
    <w:rsid w:val="00B26FFB"/>
    <w:rsid w:val="00B374AC"/>
    <w:rsid w:val="00B37BD7"/>
    <w:rsid w:val="00B40C43"/>
    <w:rsid w:val="00B41F3F"/>
    <w:rsid w:val="00B511C6"/>
    <w:rsid w:val="00B63D06"/>
    <w:rsid w:val="00B67B73"/>
    <w:rsid w:val="00B708CE"/>
    <w:rsid w:val="00B80289"/>
    <w:rsid w:val="00B95630"/>
    <w:rsid w:val="00BA24A0"/>
    <w:rsid w:val="00BA62EC"/>
    <w:rsid w:val="00BA7E3A"/>
    <w:rsid w:val="00BB003F"/>
    <w:rsid w:val="00BB5E96"/>
    <w:rsid w:val="00BB68B7"/>
    <w:rsid w:val="00BB7D31"/>
    <w:rsid w:val="00BD484B"/>
    <w:rsid w:val="00BD52F0"/>
    <w:rsid w:val="00BE0ABF"/>
    <w:rsid w:val="00BF78AC"/>
    <w:rsid w:val="00C1284D"/>
    <w:rsid w:val="00C139DC"/>
    <w:rsid w:val="00C15F14"/>
    <w:rsid w:val="00C32F22"/>
    <w:rsid w:val="00C42C02"/>
    <w:rsid w:val="00C471CB"/>
    <w:rsid w:val="00C47F0F"/>
    <w:rsid w:val="00C562FA"/>
    <w:rsid w:val="00C56B0A"/>
    <w:rsid w:val="00C602CB"/>
    <w:rsid w:val="00C61E96"/>
    <w:rsid w:val="00C635B2"/>
    <w:rsid w:val="00C704F4"/>
    <w:rsid w:val="00C7152B"/>
    <w:rsid w:val="00C85A63"/>
    <w:rsid w:val="00C85D94"/>
    <w:rsid w:val="00CA2C10"/>
    <w:rsid w:val="00CA4C14"/>
    <w:rsid w:val="00CB06A6"/>
    <w:rsid w:val="00CC0BCA"/>
    <w:rsid w:val="00CC273E"/>
    <w:rsid w:val="00CC6662"/>
    <w:rsid w:val="00CD3D9B"/>
    <w:rsid w:val="00CD748B"/>
    <w:rsid w:val="00CE486D"/>
    <w:rsid w:val="00CF2D94"/>
    <w:rsid w:val="00CF6651"/>
    <w:rsid w:val="00D102F8"/>
    <w:rsid w:val="00D30205"/>
    <w:rsid w:val="00D3446D"/>
    <w:rsid w:val="00D36CBE"/>
    <w:rsid w:val="00D60C38"/>
    <w:rsid w:val="00D776FC"/>
    <w:rsid w:val="00D90990"/>
    <w:rsid w:val="00DA10BF"/>
    <w:rsid w:val="00DB43F4"/>
    <w:rsid w:val="00DB56C1"/>
    <w:rsid w:val="00DB63DB"/>
    <w:rsid w:val="00DC2B57"/>
    <w:rsid w:val="00DD0E33"/>
    <w:rsid w:val="00DD4794"/>
    <w:rsid w:val="00DD4F35"/>
    <w:rsid w:val="00DE398C"/>
    <w:rsid w:val="00DF3061"/>
    <w:rsid w:val="00DF6314"/>
    <w:rsid w:val="00E0105A"/>
    <w:rsid w:val="00E0311E"/>
    <w:rsid w:val="00E05580"/>
    <w:rsid w:val="00E0691A"/>
    <w:rsid w:val="00E10440"/>
    <w:rsid w:val="00E10F28"/>
    <w:rsid w:val="00E14048"/>
    <w:rsid w:val="00E152FD"/>
    <w:rsid w:val="00E24D49"/>
    <w:rsid w:val="00E309AB"/>
    <w:rsid w:val="00E41CA8"/>
    <w:rsid w:val="00E47CB7"/>
    <w:rsid w:val="00E53567"/>
    <w:rsid w:val="00E80FDD"/>
    <w:rsid w:val="00EA1A91"/>
    <w:rsid w:val="00EA57DA"/>
    <w:rsid w:val="00EA5AD2"/>
    <w:rsid w:val="00EB2D2D"/>
    <w:rsid w:val="00EB7C68"/>
    <w:rsid w:val="00EC0FDC"/>
    <w:rsid w:val="00EC352F"/>
    <w:rsid w:val="00ED4922"/>
    <w:rsid w:val="00EE275A"/>
    <w:rsid w:val="00EE4E27"/>
    <w:rsid w:val="00EF223E"/>
    <w:rsid w:val="00EF29DC"/>
    <w:rsid w:val="00EF34A0"/>
    <w:rsid w:val="00EF4243"/>
    <w:rsid w:val="00EF5C8A"/>
    <w:rsid w:val="00F26EF4"/>
    <w:rsid w:val="00F35D69"/>
    <w:rsid w:val="00F37D67"/>
    <w:rsid w:val="00F409C2"/>
    <w:rsid w:val="00F40F6C"/>
    <w:rsid w:val="00F454EE"/>
    <w:rsid w:val="00F46C33"/>
    <w:rsid w:val="00F51753"/>
    <w:rsid w:val="00F52091"/>
    <w:rsid w:val="00F56845"/>
    <w:rsid w:val="00F56E17"/>
    <w:rsid w:val="00F658AF"/>
    <w:rsid w:val="00F7336F"/>
    <w:rsid w:val="00F76A75"/>
    <w:rsid w:val="00F83A12"/>
    <w:rsid w:val="00F84C28"/>
    <w:rsid w:val="00F922BE"/>
    <w:rsid w:val="00F95FF9"/>
    <w:rsid w:val="00FA36D0"/>
    <w:rsid w:val="00FA5B3C"/>
    <w:rsid w:val="00FA62D9"/>
    <w:rsid w:val="00FA6EB8"/>
    <w:rsid w:val="00FC06BE"/>
    <w:rsid w:val="00FD60FD"/>
    <w:rsid w:val="00FE112F"/>
    <w:rsid w:val="00FE2618"/>
    <w:rsid w:val="00FE355B"/>
    <w:rsid w:val="00FE7424"/>
    <w:rsid w:val="00FF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6BE"/>
    <w:pPr>
      <w:ind w:leftChars="400" w:left="840"/>
    </w:pPr>
  </w:style>
  <w:style w:type="paragraph" w:styleId="a4">
    <w:name w:val="header"/>
    <w:basedOn w:val="a"/>
    <w:link w:val="a5"/>
    <w:uiPriority w:val="99"/>
    <w:unhideWhenUsed/>
    <w:rsid w:val="00C15F14"/>
    <w:pPr>
      <w:tabs>
        <w:tab w:val="center" w:pos="4252"/>
        <w:tab w:val="right" w:pos="8504"/>
      </w:tabs>
      <w:snapToGrid w:val="0"/>
    </w:pPr>
  </w:style>
  <w:style w:type="character" w:customStyle="1" w:styleId="a5">
    <w:name w:val="ヘッダー (文字)"/>
    <w:basedOn w:val="a0"/>
    <w:link w:val="a4"/>
    <w:uiPriority w:val="99"/>
    <w:rsid w:val="00C15F14"/>
  </w:style>
  <w:style w:type="paragraph" w:styleId="a6">
    <w:name w:val="footer"/>
    <w:basedOn w:val="a"/>
    <w:link w:val="a7"/>
    <w:uiPriority w:val="99"/>
    <w:unhideWhenUsed/>
    <w:rsid w:val="00C15F14"/>
    <w:pPr>
      <w:tabs>
        <w:tab w:val="center" w:pos="4252"/>
        <w:tab w:val="right" w:pos="8504"/>
      </w:tabs>
      <w:snapToGrid w:val="0"/>
    </w:pPr>
  </w:style>
  <w:style w:type="character" w:customStyle="1" w:styleId="a7">
    <w:name w:val="フッター (文字)"/>
    <w:basedOn w:val="a0"/>
    <w:link w:val="a6"/>
    <w:uiPriority w:val="99"/>
    <w:rsid w:val="00C15F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6BE"/>
    <w:pPr>
      <w:ind w:leftChars="400" w:left="840"/>
    </w:pPr>
  </w:style>
  <w:style w:type="paragraph" w:styleId="a4">
    <w:name w:val="header"/>
    <w:basedOn w:val="a"/>
    <w:link w:val="a5"/>
    <w:uiPriority w:val="99"/>
    <w:unhideWhenUsed/>
    <w:rsid w:val="00C15F14"/>
    <w:pPr>
      <w:tabs>
        <w:tab w:val="center" w:pos="4252"/>
        <w:tab w:val="right" w:pos="8504"/>
      </w:tabs>
      <w:snapToGrid w:val="0"/>
    </w:pPr>
  </w:style>
  <w:style w:type="character" w:customStyle="1" w:styleId="a5">
    <w:name w:val="ヘッダー (文字)"/>
    <w:basedOn w:val="a0"/>
    <w:link w:val="a4"/>
    <w:uiPriority w:val="99"/>
    <w:rsid w:val="00C15F14"/>
  </w:style>
  <w:style w:type="paragraph" w:styleId="a6">
    <w:name w:val="footer"/>
    <w:basedOn w:val="a"/>
    <w:link w:val="a7"/>
    <w:uiPriority w:val="99"/>
    <w:unhideWhenUsed/>
    <w:rsid w:val="00C15F14"/>
    <w:pPr>
      <w:tabs>
        <w:tab w:val="center" w:pos="4252"/>
        <w:tab w:val="right" w:pos="8504"/>
      </w:tabs>
      <w:snapToGrid w:val="0"/>
    </w:pPr>
  </w:style>
  <w:style w:type="character" w:customStyle="1" w:styleId="a7">
    <w:name w:val="フッター (文字)"/>
    <w:basedOn w:val="a0"/>
    <w:link w:val="a6"/>
    <w:uiPriority w:val="99"/>
    <w:rsid w:val="00C1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5</cp:revision>
  <dcterms:created xsi:type="dcterms:W3CDTF">2017-12-06T00:19:00Z</dcterms:created>
  <dcterms:modified xsi:type="dcterms:W3CDTF">2017-12-06T00:23:00Z</dcterms:modified>
</cp:coreProperties>
</file>